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204" w:rsidRDefault="00925204" w:rsidP="00925204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204" w:rsidRPr="00A3057B" w:rsidRDefault="00925204" w:rsidP="00925204">
      <w:pPr>
        <w:jc w:val="center"/>
      </w:pPr>
    </w:p>
    <w:p w:rsidR="00925204" w:rsidRPr="00F42E1A" w:rsidRDefault="00925204" w:rsidP="00925204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925204" w:rsidRPr="00847675" w:rsidRDefault="00925204" w:rsidP="00925204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925204" w:rsidRDefault="00925204" w:rsidP="0092520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925204" w:rsidRPr="006957C6" w:rsidRDefault="00925204" w:rsidP="00925204">
      <w:pPr>
        <w:jc w:val="center"/>
        <w:rPr>
          <w:b/>
        </w:rPr>
      </w:pPr>
    </w:p>
    <w:p w:rsidR="00925204" w:rsidRDefault="00925204" w:rsidP="00925204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925204" w:rsidRDefault="00925204" w:rsidP="00925204">
      <w:pPr>
        <w:jc w:val="center"/>
        <w:rPr>
          <w:b/>
          <w:sz w:val="28"/>
          <w:szCs w:val="28"/>
          <w:lang w:val="uk-UA"/>
        </w:rPr>
      </w:pPr>
    </w:p>
    <w:p w:rsidR="00925204" w:rsidRPr="00251CEA" w:rsidRDefault="00925204" w:rsidP="00925204">
      <w:pPr>
        <w:jc w:val="center"/>
        <w:rPr>
          <w:b/>
          <w:sz w:val="28"/>
          <w:szCs w:val="28"/>
          <w:lang w:val="uk-UA"/>
        </w:rPr>
      </w:pPr>
    </w:p>
    <w:p w:rsidR="00925204" w:rsidRPr="005260AF" w:rsidRDefault="00925204" w:rsidP="00925204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6957C6">
        <w:rPr>
          <w:b/>
          <w:lang w:val="uk-UA"/>
        </w:rPr>
        <w:t>29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11360A" w:rsidRDefault="0011360A"/>
    <w:p w:rsidR="006957C6" w:rsidRDefault="006957C6"/>
    <w:p w:rsidR="006957C6" w:rsidRDefault="006957C6" w:rsidP="006957C6">
      <w:pPr>
        <w:pStyle w:val="70"/>
        <w:shd w:val="clear" w:color="auto" w:fill="auto"/>
        <w:spacing w:line="250" w:lineRule="exact"/>
        <w:ind w:right="4819"/>
      </w:pPr>
      <w:r>
        <w:rPr>
          <w:color w:val="000000"/>
          <w:sz w:val="24"/>
          <w:szCs w:val="24"/>
          <w:lang w:val="uk-UA" w:eastAsia="uk-UA" w:bidi="uk-UA"/>
        </w:rPr>
        <w:t>Про затвердження положення про відділ державного архітектурно-будівельного контролю виконавчого комітету Бучанської міської ради</w:t>
      </w:r>
    </w:p>
    <w:p w:rsidR="006957C6" w:rsidRDefault="006957C6"/>
    <w:p w:rsidR="006957C6" w:rsidRDefault="006957C6"/>
    <w:p w:rsidR="006957C6" w:rsidRDefault="006957C6" w:rsidP="006957C6">
      <w:pPr>
        <w:pStyle w:val="22"/>
        <w:shd w:val="clear" w:color="auto" w:fill="auto"/>
        <w:spacing w:before="0" w:line="274" w:lineRule="exact"/>
        <w:ind w:firstLine="1520"/>
      </w:pPr>
      <w:r>
        <w:rPr>
          <w:color w:val="000000"/>
          <w:sz w:val="24"/>
          <w:szCs w:val="24"/>
          <w:lang w:val="uk-UA" w:eastAsia="uk-UA" w:bidi="uk-UA"/>
        </w:rPr>
        <w:t xml:space="preserve">Враховуючи набрання чинності 06.06.2017 року Законом України року </w:t>
      </w:r>
      <w:r>
        <w:rPr>
          <w:color w:val="000000"/>
          <w:sz w:val="24"/>
          <w:szCs w:val="24"/>
          <w:lang w:val="uk-UA" w:eastAsia="uk-UA" w:bidi="uk-UA"/>
        </w:rPr>
        <w:t xml:space="preserve">                 </w:t>
      </w:r>
      <w:r>
        <w:rPr>
          <w:color w:val="000000"/>
          <w:sz w:val="24"/>
          <w:szCs w:val="24"/>
          <w:lang w:val="uk-UA" w:eastAsia="uk-UA" w:bidi="uk-UA"/>
        </w:rPr>
        <w:t>№ 1817-УІІІ «Про внесення змін до деяких законодавчих актів України щодо удосконалення містобудівної діяльності" від 17.01.2017, з м</w:t>
      </w:r>
      <w:bookmarkStart w:id="0" w:name="_GoBack"/>
      <w:bookmarkEnd w:id="0"/>
      <w:r>
        <w:rPr>
          <w:color w:val="000000"/>
          <w:sz w:val="24"/>
          <w:szCs w:val="24"/>
          <w:lang w:val="uk-UA" w:eastAsia="uk-UA" w:bidi="uk-UA"/>
        </w:rPr>
        <w:t xml:space="preserve">етою забезпечення якісного, відкритого та прозорого надання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адмінпослуг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у містобудівній сфері, керуючись Законом України «Про регулювання містобудівної діяльності» та Законом України «Про місцеве самоврядування в Україні», міська рада</w:t>
      </w:r>
    </w:p>
    <w:p w:rsidR="006957C6" w:rsidRDefault="006957C6">
      <w:pPr>
        <w:rPr>
          <w:lang w:val="uk-UA"/>
        </w:rPr>
      </w:pPr>
    </w:p>
    <w:p w:rsidR="006957C6" w:rsidRDefault="006957C6" w:rsidP="006957C6">
      <w:pPr>
        <w:pStyle w:val="40"/>
        <w:shd w:val="clear" w:color="auto" w:fill="auto"/>
        <w:spacing w:after="146" w:line="240" w:lineRule="exact"/>
        <w:ind w:firstLine="0"/>
        <w:jc w:val="left"/>
      </w:pPr>
      <w:bookmarkStart w:id="1" w:name="bookmark22"/>
      <w:r>
        <w:rPr>
          <w:color w:val="000000"/>
          <w:sz w:val="24"/>
          <w:szCs w:val="24"/>
          <w:lang w:val="uk-UA" w:eastAsia="uk-UA" w:bidi="uk-UA"/>
        </w:rPr>
        <w:t>ВИРІШИЛА:</w:t>
      </w:r>
      <w:bookmarkEnd w:id="1"/>
    </w:p>
    <w:p w:rsidR="006957C6" w:rsidRPr="006957C6" w:rsidRDefault="006957C6" w:rsidP="006957C6">
      <w:pPr>
        <w:pStyle w:val="22"/>
        <w:numPr>
          <w:ilvl w:val="0"/>
          <w:numId w:val="1"/>
        </w:numPr>
        <w:shd w:val="clear" w:color="auto" w:fill="auto"/>
        <w:spacing w:before="0" w:after="236" w:line="274" w:lineRule="exact"/>
        <w:ind w:left="709" w:hanging="283"/>
      </w:pPr>
      <w:r>
        <w:rPr>
          <w:color w:val="000000"/>
          <w:sz w:val="24"/>
          <w:szCs w:val="24"/>
          <w:lang w:val="uk-UA" w:eastAsia="uk-UA" w:bidi="uk-UA"/>
        </w:rPr>
        <w:t>Затвердити положення про відділ державного архітектурно-будівельного контролю виконавчого комітету Бучанської міської ради в новій редакції (Додаток 1).</w:t>
      </w:r>
    </w:p>
    <w:p w:rsidR="006957C6" w:rsidRPr="006957C6" w:rsidRDefault="006957C6" w:rsidP="006957C6">
      <w:pPr>
        <w:pStyle w:val="22"/>
        <w:numPr>
          <w:ilvl w:val="0"/>
          <w:numId w:val="1"/>
        </w:numPr>
        <w:shd w:val="clear" w:color="auto" w:fill="auto"/>
        <w:spacing w:before="0" w:after="236" w:line="274" w:lineRule="exact"/>
        <w:ind w:left="709" w:hanging="283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6957C6" w:rsidRDefault="006957C6" w:rsidP="006957C6">
      <w:pPr>
        <w:pStyle w:val="22"/>
        <w:shd w:val="clear" w:color="auto" w:fill="auto"/>
        <w:spacing w:before="0" w:after="236" w:line="274" w:lineRule="exact"/>
        <w:ind w:left="709" w:firstLine="0"/>
        <w:rPr>
          <w:color w:val="000000"/>
          <w:sz w:val="24"/>
          <w:szCs w:val="24"/>
          <w:lang w:eastAsia="uk-UA" w:bidi="uk-UA"/>
        </w:rPr>
      </w:pPr>
    </w:p>
    <w:p w:rsidR="006957C6" w:rsidRPr="006957C6" w:rsidRDefault="006957C6" w:rsidP="006957C6">
      <w:pPr>
        <w:pStyle w:val="22"/>
        <w:shd w:val="clear" w:color="auto" w:fill="auto"/>
        <w:spacing w:before="0" w:after="236" w:line="274" w:lineRule="exact"/>
        <w:ind w:firstLine="0"/>
        <w:rPr>
          <w:b/>
          <w:lang w:val="uk-UA"/>
        </w:rPr>
      </w:pPr>
      <w:r w:rsidRPr="006957C6">
        <w:rPr>
          <w:b/>
          <w:color w:val="000000"/>
          <w:sz w:val="24"/>
          <w:szCs w:val="24"/>
          <w:lang w:val="uk-UA" w:eastAsia="uk-UA" w:bidi="uk-UA"/>
        </w:rPr>
        <w:t>Міський голова</w:t>
      </w:r>
      <w:r w:rsidRPr="006957C6">
        <w:rPr>
          <w:b/>
          <w:color w:val="000000"/>
          <w:sz w:val="24"/>
          <w:szCs w:val="24"/>
          <w:lang w:val="uk-UA" w:eastAsia="uk-UA" w:bidi="uk-UA"/>
        </w:rPr>
        <w:tab/>
      </w:r>
      <w:r w:rsidRPr="006957C6">
        <w:rPr>
          <w:b/>
          <w:color w:val="000000"/>
          <w:sz w:val="24"/>
          <w:szCs w:val="24"/>
          <w:lang w:val="uk-UA" w:eastAsia="uk-UA" w:bidi="uk-UA"/>
        </w:rPr>
        <w:tab/>
      </w:r>
      <w:r w:rsidRPr="006957C6">
        <w:rPr>
          <w:b/>
          <w:color w:val="000000"/>
          <w:sz w:val="24"/>
          <w:szCs w:val="24"/>
          <w:lang w:val="uk-UA" w:eastAsia="uk-UA" w:bidi="uk-UA"/>
        </w:rPr>
        <w:tab/>
      </w:r>
      <w:r w:rsidRPr="006957C6">
        <w:rPr>
          <w:b/>
          <w:color w:val="000000"/>
          <w:sz w:val="24"/>
          <w:szCs w:val="24"/>
          <w:lang w:val="uk-UA" w:eastAsia="uk-UA" w:bidi="uk-UA"/>
        </w:rPr>
        <w:tab/>
      </w:r>
      <w:r w:rsidRPr="006957C6">
        <w:rPr>
          <w:b/>
          <w:color w:val="000000"/>
          <w:sz w:val="24"/>
          <w:szCs w:val="24"/>
          <w:lang w:val="uk-UA" w:eastAsia="uk-UA" w:bidi="uk-UA"/>
        </w:rPr>
        <w:tab/>
      </w:r>
      <w:r w:rsidRPr="006957C6">
        <w:rPr>
          <w:b/>
          <w:color w:val="000000"/>
          <w:sz w:val="24"/>
          <w:szCs w:val="24"/>
          <w:lang w:val="uk-UA" w:eastAsia="uk-UA" w:bidi="uk-UA"/>
        </w:rPr>
        <w:tab/>
      </w:r>
      <w:r w:rsidRPr="006957C6">
        <w:rPr>
          <w:b/>
          <w:color w:val="000000"/>
          <w:sz w:val="24"/>
          <w:szCs w:val="24"/>
          <w:lang w:val="uk-UA" w:eastAsia="uk-UA" w:bidi="uk-UA"/>
        </w:rPr>
        <w:tab/>
      </w:r>
      <w:r w:rsidRPr="006957C6">
        <w:rPr>
          <w:b/>
          <w:color w:val="000000"/>
          <w:sz w:val="24"/>
          <w:szCs w:val="24"/>
          <w:lang w:val="uk-UA" w:eastAsia="uk-UA" w:bidi="uk-UA"/>
        </w:rPr>
        <w:tab/>
      </w:r>
      <w:r w:rsidRPr="006957C6">
        <w:rPr>
          <w:b/>
          <w:color w:val="000000"/>
          <w:sz w:val="24"/>
          <w:szCs w:val="24"/>
          <w:lang w:val="uk-UA" w:eastAsia="uk-UA" w:bidi="uk-UA"/>
        </w:rPr>
        <w:tab/>
        <w:t>А.П.Федорук</w:t>
      </w:r>
    </w:p>
    <w:p w:rsidR="006957C6" w:rsidRPr="006957C6" w:rsidRDefault="006957C6"/>
    <w:sectPr w:rsidR="006957C6" w:rsidRPr="00695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FF6"/>
    <w:multiLevelType w:val="multilevel"/>
    <w:tmpl w:val="FBC08E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37"/>
    <w:rsid w:val="0011360A"/>
    <w:rsid w:val="006957C6"/>
    <w:rsid w:val="00925204"/>
    <w:rsid w:val="00DB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0B3C"/>
  <w15:chartTrackingRefBased/>
  <w15:docId w15:val="{5C22D630-AD05-426D-B30F-CF13E5A1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25204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5204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7">
    <w:name w:val="Основной текст (7)_"/>
    <w:basedOn w:val="a0"/>
    <w:link w:val="70"/>
    <w:rsid w:val="006957C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957C6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rsid w:val="006957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57C6"/>
    <w:pPr>
      <w:widowControl w:val="0"/>
      <w:shd w:val="clear" w:color="auto" w:fill="FFFFFF"/>
      <w:spacing w:before="360" w:line="413" w:lineRule="exact"/>
      <w:ind w:hanging="440"/>
      <w:jc w:val="both"/>
    </w:pPr>
    <w:rPr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rsid w:val="006957C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6957C6"/>
    <w:pPr>
      <w:widowControl w:val="0"/>
      <w:shd w:val="clear" w:color="auto" w:fill="FFFFFF"/>
      <w:spacing w:line="0" w:lineRule="atLeast"/>
      <w:ind w:hanging="380"/>
      <w:jc w:val="center"/>
      <w:outlineLvl w:val="3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2018-08-27T06:19:00Z</dcterms:created>
  <dcterms:modified xsi:type="dcterms:W3CDTF">2018-08-27T07:47:00Z</dcterms:modified>
</cp:coreProperties>
</file>